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98D" w:rsidRDefault="00DD3DFE" w:rsidP="00DD3DFE">
      <w:pPr>
        <w:pStyle w:val="a3"/>
      </w:pPr>
      <w:r>
        <w:t xml:space="preserve">Frozen Olaf </w:t>
      </w:r>
      <w:r w:rsidR="004E6790">
        <w:t>– Ice cream shop</w:t>
      </w:r>
    </w:p>
    <w:p w:rsidR="004E6790" w:rsidRDefault="004E6790" w:rsidP="00DD3DFE">
      <w:r>
        <w:t xml:space="preserve">Since January 2015, </w:t>
      </w:r>
      <w:r w:rsidR="00DD3DFE">
        <w:t>Elsa and Anna – originally from A</w:t>
      </w:r>
      <w:r w:rsidR="00DD3DFE" w:rsidRPr="00DD3DFE">
        <w:t>rendelle</w:t>
      </w:r>
      <w:r w:rsidR="00DD3DFE">
        <w:t xml:space="preserve"> – established a new ice cream shop in Hobart, they named it “Frozen Olaf”. They specialised in making gourmet ice cream with a</w:t>
      </w:r>
      <w:r>
        <w:t xml:space="preserve"> unique combination, such as:</w:t>
      </w:r>
    </w:p>
    <w:p w:rsidR="004E6790" w:rsidRDefault="00BE0BA3" w:rsidP="004E6790">
      <w:pPr>
        <w:pStyle w:val="a4"/>
        <w:numPr>
          <w:ilvl w:val="0"/>
          <w:numId w:val="1"/>
        </w:numPr>
        <w:rPr>
          <w:b/>
        </w:rPr>
      </w:pPr>
      <w:r>
        <w:rPr>
          <w:b/>
        </w:rPr>
        <w:t xml:space="preserve">Very </w:t>
      </w:r>
      <w:r w:rsidR="004E6790" w:rsidRPr="004E6790">
        <w:rPr>
          <w:b/>
        </w:rPr>
        <w:t xml:space="preserve"> Vanilla</w:t>
      </w:r>
    </w:p>
    <w:p w:rsidR="004E6790" w:rsidRPr="004E6790" w:rsidRDefault="004E6790" w:rsidP="00CB1E80">
      <w:pPr>
        <w:pStyle w:val="a4"/>
        <w:spacing w:after="0" w:line="240" w:lineRule="auto"/>
      </w:pPr>
      <w:r>
        <w:t>This ice cream flavour is</w:t>
      </w:r>
      <w:r w:rsidR="00745BC2">
        <w:t xml:space="preserve"> a</w:t>
      </w:r>
      <w:r>
        <w:t xml:space="preserve"> thirst quencher </w:t>
      </w:r>
      <w:r w:rsidR="00745BC2">
        <w:t xml:space="preserve">during summer </w:t>
      </w:r>
      <w:r>
        <w:t xml:space="preserve">and the creamiest ice cream produced </w:t>
      </w:r>
      <w:r w:rsidR="00745BC2">
        <w:t xml:space="preserve">with secret custard recipe. It has refreshing scent and loved by kids and adults. </w:t>
      </w:r>
      <w:r w:rsidR="00745BC2">
        <w:br/>
      </w:r>
    </w:p>
    <w:p w:rsidR="004E6790" w:rsidRDefault="004E6790" w:rsidP="004E6790">
      <w:pPr>
        <w:pStyle w:val="a4"/>
        <w:numPr>
          <w:ilvl w:val="0"/>
          <w:numId w:val="1"/>
        </w:numPr>
        <w:rPr>
          <w:b/>
        </w:rPr>
      </w:pPr>
      <w:r w:rsidRPr="004E6790">
        <w:rPr>
          <w:b/>
        </w:rPr>
        <w:t>Batman Chocolate</w:t>
      </w:r>
    </w:p>
    <w:p w:rsidR="004E6790" w:rsidRPr="004E6790" w:rsidRDefault="00745BC2" w:rsidP="00CB1E80">
      <w:pPr>
        <w:pStyle w:val="a4"/>
        <w:spacing w:after="0" w:line="240" w:lineRule="auto"/>
        <w:rPr>
          <w:b/>
        </w:rPr>
      </w:pPr>
      <w:r>
        <w:t xml:space="preserve">Just like the name, this dark chocolate ice cream offers quality ice cream with only 30% fat of normal chocolate </w:t>
      </w:r>
      <w:r w:rsidR="005F5102">
        <w:t xml:space="preserve">ice cream. </w:t>
      </w:r>
      <w:r w:rsidR="004466ED">
        <w:t xml:space="preserve">The cocoa bean is sourced from North Sumatran forest in Indonesia. </w:t>
      </w:r>
      <w:r>
        <w:br/>
      </w:r>
    </w:p>
    <w:p w:rsidR="004E6790" w:rsidRDefault="004E6790" w:rsidP="004E6790">
      <w:pPr>
        <w:pStyle w:val="a4"/>
        <w:numPr>
          <w:ilvl w:val="0"/>
          <w:numId w:val="1"/>
        </w:numPr>
        <w:rPr>
          <w:b/>
        </w:rPr>
      </w:pPr>
      <w:r w:rsidRPr="004E6790">
        <w:rPr>
          <w:b/>
        </w:rPr>
        <w:t>Almond Hazelnut</w:t>
      </w:r>
    </w:p>
    <w:p w:rsidR="004E6790" w:rsidRDefault="004466ED" w:rsidP="00CB1E80">
      <w:pPr>
        <w:pStyle w:val="a4"/>
        <w:spacing w:after="0" w:line="240" w:lineRule="auto"/>
      </w:pPr>
      <w:r>
        <w:t xml:space="preserve">This nutty flavoured </w:t>
      </w:r>
      <w:r w:rsidR="000A4D64">
        <w:t xml:space="preserve">ice cream is a combination of high quality almond and hazelnut imported from Turkey and goat milk from </w:t>
      </w:r>
      <w:r w:rsidR="008F03F7">
        <w:t>Farmers</w:t>
      </w:r>
      <w:r w:rsidR="000A4D64">
        <w:t xml:space="preserve"> in Invermay. </w:t>
      </w:r>
    </w:p>
    <w:p w:rsidR="004466ED" w:rsidRPr="004E6790" w:rsidRDefault="004466ED" w:rsidP="004E6790">
      <w:pPr>
        <w:pStyle w:val="a4"/>
      </w:pPr>
    </w:p>
    <w:p w:rsidR="004E6790" w:rsidRDefault="004E6790" w:rsidP="004E6790">
      <w:pPr>
        <w:pStyle w:val="a4"/>
        <w:numPr>
          <w:ilvl w:val="0"/>
          <w:numId w:val="1"/>
        </w:numPr>
        <w:rPr>
          <w:b/>
        </w:rPr>
      </w:pPr>
      <w:r w:rsidRPr="004E6790">
        <w:rPr>
          <w:b/>
        </w:rPr>
        <w:t>Egg Bacon</w:t>
      </w:r>
    </w:p>
    <w:p w:rsidR="000A4D64" w:rsidRDefault="000A4D64" w:rsidP="00CB1E80">
      <w:pPr>
        <w:pStyle w:val="a4"/>
        <w:spacing w:after="0" w:line="240" w:lineRule="auto"/>
      </w:pPr>
      <w:r>
        <w:t xml:space="preserve">Inspired by the famous </w:t>
      </w:r>
      <w:r w:rsidR="008F03F7">
        <w:t xml:space="preserve">chef Heston Blumenthal, this unique and unusual combination ice cream is the only one produced in Australia. Try this flavour if you are dare. </w:t>
      </w:r>
    </w:p>
    <w:p w:rsidR="000A4D64" w:rsidRPr="000A4D64" w:rsidRDefault="000A4D64" w:rsidP="000A4D64">
      <w:pPr>
        <w:pStyle w:val="a4"/>
      </w:pPr>
    </w:p>
    <w:p w:rsidR="004E6790" w:rsidRDefault="00BE0BA3" w:rsidP="004E6790">
      <w:pPr>
        <w:pStyle w:val="a4"/>
        <w:numPr>
          <w:ilvl w:val="0"/>
          <w:numId w:val="1"/>
        </w:numPr>
        <w:rPr>
          <w:b/>
        </w:rPr>
      </w:pPr>
      <w:r>
        <w:rPr>
          <w:b/>
        </w:rPr>
        <w:t>Scotch</w:t>
      </w:r>
      <w:r w:rsidR="004E6790" w:rsidRPr="004E6790">
        <w:rPr>
          <w:b/>
        </w:rPr>
        <w:t xml:space="preserve"> Lavender</w:t>
      </w:r>
    </w:p>
    <w:p w:rsidR="00BC7D79" w:rsidRDefault="008F03F7" w:rsidP="00CB1E80">
      <w:pPr>
        <w:pStyle w:val="a4"/>
        <w:spacing w:after="0" w:line="240" w:lineRule="auto"/>
      </w:pPr>
      <w:r>
        <w:t xml:space="preserve">This </w:t>
      </w:r>
      <w:r w:rsidR="00FE07D2">
        <w:t>ice cream uses only the best of Tasmania</w:t>
      </w:r>
      <w:r w:rsidR="00BC7D79">
        <w:t>n</w:t>
      </w:r>
      <w:r w:rsidR="00FE07D2">
        <w:t xml:space="preserve"> </w:t>
      </w:r>
      <w:r w:rsidR="00F14DA4">
        <w:t>produced</w:t>
      </w:r>
      <w:r w:rsidR="00FE07D2">
        <w:t>.</w:t>
      </w:r>
      <w:r>
        <w:t xml:space="preserve"> </w:t>
      </w:r>
      <w:r w:rsidR="00FE07D2">
        <w:t xml:space="preserve">Awards winning Sullivan’s cove single malt whisky and freshly harvested lavender from north east Tasmania. This ice cream contains 3% alcohol contents. </w:t>
      </w:r>
    </w:p>
    <w:p w:rsidR="00BE0BA3" w:rsidRDefault="00BE0BA3" w:rsidP="00CB1E80">
      <w:pPr>
        <w:pStyle w:val="a4"/>
        <w:spacing w:after="0" w:line="240" w:lineRule="auto"/>
      </w:pPr>
    </w:p>
    <w:p w:rsidR="001C1D21" w:rsidRDefault="00BE0BA3" w:rsidP="001C1D21">
      <w:pPr>
        <w:rPr>
          <w:rFonts w:hint="eastAsia"/>
          <w:lang w:eastAsia="zh-CN"/>
        </w:rPr>
      </w:pPr>
      <w:r>
        <w:t>One month ago</w:t>
      </w:r>
      <w:r w:rsidR="00393E9B">
        <w:t xml:space="preserve">, Elsa and Anna attended a seminar about </w:t>
      </w:r>
      <w:r w:rsidR="001C1D21">
        <w:t>Accounting Information and Analysis</w:t>
      </w:r>
      <w:r w:rsidR="00393E9B">
        <w:t xml:space="preserve">. They hired </w:t>
      </w:r>
      <w:r w:rsidR="001C1D21">
        <w:t>you</w:t>
      </w:r>
      <w:r w:rsidR="00393E9B">
        <w:t xml:space="preserve"> as a consultant to </w:t>
      </w:r>
      <w:r w:rsidR="000C3111">
        <w:t xml:space="preserve">analyse and provide a report on Frozen Olaf data. </w:t>
      </w:r>
      <w:r w:rsidR="00393E9B">
        <w:t xml:space="preserve"> </w:t>
      </w:r>
      <w:r w:rsidR="001C1D21">
        <w:t xml:space="preserve">They want to know to how to grow their revenue and profit streams.  </w:t>
      </w:r>
      <w:r w:rsidR="00E21F92">
        <w:rPr>
          <w:rFonts w:hint="eastAsia"/>
          <w:lang w:eastAsia="zh-CN"/>
        </w:rPr>
        <w:t>（</w:t>
      </w:r>
      <w:r w:rsidR="00E21F92">
        <w:rPr>
          <w:rFonts w:hint="eastAsia"/>
          <w:lang w:eastAsia="zh-CN"/>
        </w:rPr>
        <w:t>D</w:t>
      </w:r>
      <w:r w:rsidR="00E21F92">
        <w:rPr>
          <w:lang w:eastAsia="zh-CN"/>
        </w:rPr>
        <w:t>ata is provided in a</w:t>
      </w:r>
      <w:r w:rsidR="00E21F92" w:rsidRPr="00E21F92">
        <w:rPr>
          <w:lang w:eastAsia="zh-CN"/>
        </w:rPr>
        <w:t>ttached files</w:t>
      </w:r>
      <w:r w:rsidR="00E21F92">
        <w:rPr>
          <w:lang w:eastAsia="zh-CN"/>
        </w:rPr>
        <w:t xml:space="preserve"> </w:t>
      </w:r>
      <w:r w:rsidR="00E21F92">
        <w:rPr>
          <w:rFonts w:ascii="Helvetica" w:hAnsi="Helvetica" w:cs="Helvetica"/>
          <w:color w:val="000000"/>
          <w:sz w:val="23"/>
          <w:szCs w:val="23"/>
          <w:shd w:val="clear" w:color="auto" w:fill="FFFFFF"/>
        </w:rPr>
        <w:t>Excel</w:t>
      </w:r>
      <w:r w:rsidR="00E21F92">
        <w:rPr>
          <w:rFonts w:hint="eastAsia"/>
          <w:lang w:eastAsia="zh-CN"/>
        </w:rPr>
        <w:t>）</w:t>
      </w:r>
    </w:p>
    <w:p w:rsidR="00E21F92" w:rsidRDefault="00E21F92" w:rsidP="001C1D21">
      <w:pPr>
        <w:rPr>
          <w:snapToGrid w:val="0"/>
          <w:color w:val="000000"/>
          <w:lang w:val="en-GB"/>
        </w:rPr>
      </w:pPr>
      <w:bookmarkStart w:id="0" w:name="_GoBack"/>
      <w:bookmarkEnd w:id="0"/>
    </w:p>
    <w:p w:rsidR="001C1D21" w:rsidRPr="00D2201E" w:rsidRDefault="001C1D21" w:rsidP="001C1D21">
      <w:pPr>
        <w:widowControl w:val="0"/>
        <w:tabs>
          <w:tab w:val="left" w:pos="1136"/>
          <w:tab w:val="left" w:pos="1616"/>
        </w:tabs>
        <w:autoSpaceDE w:val="0"/>
        <w:autoSpaceDN w:val="0"/>
        <w:adjustRightInd w:val="0"/>
        <w:rPr>
          <w:snapToGrid w:val="0"/>
          <w:color w:val="000000"/>
          <w:lang w:val="en-GB"/>
        </w:rPr>
      </w:pPr>
      <w:r w:rsidRPr="00D2201E">
        <w:rPr>
          <w:snapToGrid w:val="0"/>
          <w:color w:val="000000"/>
          <w:lang w:val="en-GB"/>
        </w:rPr>
        <w:t>Your report shall comprise:</w:t>
      </w:r>
    </w:p>
    <w:p w:rsidR="001C1D21" w:rsidRPr="00D2201E" w:rsidRDefault="001C1D21" w:rsidP="007B0F54">
      <w:pPr>
        <w:pStyle w:val="a4"/>
        <w:widowControl w:val="0"/>
        <w:numPr>
          <w:ilvl w:val="0"/>
          <w:numId w:val="2"/>
        </w:numPr>
        <w:tabs>
          <w:tab w:val="left" w:pos="1136"/>
          <w:tab w:val="left" w:pos="1616"/>
        </w:tabs>
        <w:autoSpaceDE w:val="0"/>
        <w:autoSpaceDN w:val="0"/>
        <w:adjustRightInd w:val="0"/>
        <w:spacing w:after="0" w:line="240" w:lineRule="auto"/>
        <w:ind w:hanging="357"/>
        <w:rPr>
          <w:snapToGrid w:val="0"/>
          <w:color w:val="000000"/>
          <w:lang w:val="en-GB"/>
        </w:rPr>
      </w:pPr>
      <w:r w:rsidRPr="00D2201E">
        <w:rPr>
          <w:snapToGrid w:val="0"/>
          <w:color w:val="000000"/>
          <w:lang w:val="en-GB"/>
        </w:rPr>
        <w:t>An executive summary (around 200 words).  The executive summary is an excellent summary of the key points of the main report.  The problems are clearly identified, the alternatives are developed and the recommendation clearly addresses the problems.</w:t>
      </w:r>
    </w:p>
    <w:p w:rsidR="001C1D21" w:rsidRPr="00D2201E" w:rsidRDefault="001C1D21" w:rsidP="007B0F54">
      <w:pPr>
        <w:pStyle w:val="a4"/>
        <w:widowControl w:val="0"/>
        <w:numPr>
          <w:ilvl w:val="0"/>
          <w:numId w:val="2"/>
        </w:numPr>
        <w:tabs>
          <w:tab w:val="left" w:pos="1136"/>
          <w:tab w:val="left" w:pos="1616"/>
        </w:tabs>
        <w:autoSpaceDE w:val="0"/>
        <w:autoSpaceDN w:val="0"/>
        <w:adjustRightInd w:val="0"/>
        <w:spacing w:after="0" w:line="240" w:lineRule="auto"/>
        <w:ind w:hanging="357"/>
        <w:rPr>
          <w:snapToGrid w:val="0"/>
          <w:color w:val="000000"/>
          <w:lang w:val="en-GB"/>
        </w:rPr>
      </w:pPr>
      <w:r w:rsidRPr="00D2201E">
        <w:rPr>
          <w:snapToGrid w:val="0"/>
          <w:color w:val="000000"/>
          <w:lang w:val="en-GB"/>
        </w:rPr>
        <w:t xml:space="preserve">The main report is around </w:t>
      </w:r>
      <w:r>
        <w:rPr>
          <w:snapToGrid w:val="0"/>
          <w:color w:val="000000"/>
          <w:lang w:val="en-GB"/>
        </w:rPr>
        <w:t>800</w:t>
      </w:r>
      <w:r w:rsidRPr="00D2201E">
        <w:rPr>
          <w:snapToGrid w:val="0"/>
          <w:color w:val="000000"/>
          <w:lang w:val="en-GB"/>
        </w:rPr>
        <w:t xml:space="preserve"> words.  There are two parts to the main report:</w:t>
      </w:r>
    </w:p>
    <w:p w:rsidR="001C1D21" w:rsidRPr="00D2201E" w:rsidRDefault="001C1D21" w:rsidP="007B0F54">
      <w:pPr>
        <w:pStyle w:val="a4"/>
        <w:widowControl w:val="0"/>
        <w:numPr>
          <w:ilvl w:val="1"/>
          <w:numId w:val="2"/>
        </w:numPr>
        <w:tabs>
          <w:tab w:val="left" w:pos="1136"/>
          <w:tab w:val="left" w:pos="1616"/>
          <w:tab w:val="right" w:pos="9000"/>
        </w:tabs>
        <w:autoSpaceDE w:val="0"/>
        <w:autoSpaceDN w:val="0"/>
        <w:adjustRightInd w:val="0"/>
        <w:spacing w:after="0" w:line="240" w:lineRule="auto"/>
        <w:ind w:hanging="357"/>
        <w:rPr>
          <w:snapToGrid w:val="0"/>
          <w:color w:val="000000"/>
          <w:lang w:val="en-GB"/>
        </w:rPr>
      </w:pPr>
      <w:r>
        <w:rPr>
          <w:snapToGrid w:val="0"/>
          <w:color w:val="000000"/>
          <w:lang w:val="en-GB"/>
        </w:rPr>
        <w:t xml:space="preserve">Elsa wants to know how to increase revenues:  which ice creams sell more and generate more </w:t>
      </w:r>
      <w:r w:rsidR="00CB1E80">
        <w:rPr>
          <w:snapToGrid w:val="0"/>
          <w:color w:val="000000"/>
          <w:lang w:val="en-GB"/>
        </w:rPr>
        <w:t>profit</w:t>
      </w:r>
      <w:r>
        <w:rPr>
          <w:snapToGrid w:val="0"/>
          <w:color w:val="000000"/>
          <w:lang w:val="en-GB"/>
        </w:rPr>
        <w:t>.</w:t>
      </w:r>
      <w:r w:rsidRPr="00D2201E">
        <w:rPr>
          <w:snapToGrid w:val="0"/>
          <w:color w:val="000000"/>
          <w:lang w:val="en-GB"/>
        </w:rPr>
        <w:t xml:space="preserve">  Your report should be in language that the marketing managers can understand</w:t>
      </w:r>
      <w:r w:rsidR="00CB1E80">
        <w:rPr>
          <w:snapToGrid w:val="0"/>
          <w:color w:val="000000"/>
          <w:lang w:val="en-GB"/>
        </w:rPr>
        <w:t>.</w:t>
      </w:r>
      <w:r w:rsidRPr="00D2201E">
        <w:rPr>
          <w:snapToGrid w:val="0"/>
          <w:color w:val="000000"/>
          <w:lang w:val="en-GB"/>
        </w:rPr>
        <w:tab/>
        <w:t>(</w:t>
      </w:r>
      <w:r>
        <w:rPr>
          <w:snapToGrid w:val="0"/>
          <w:color w:val="000000"/>
          <w:lang w:val="en-GB"/>
        </w:rPr>
        <w:t>4</w:t>
      </w:r>
      <w:r w:rsidRPr="00D2201E">
        <w:rPr>
          <w:snapToGrid w:val="0"/>
          <w:color w:val="000000"/>
          <w:lang w:val="en-GB"/>
        </w:rPr>
        <w:t>00 words)</w:t>
      </w:r>
    </w:p>
    <w:p w:rsidR="001C1D21" w:rsidRPr="004F48C0" w:rsidRDefault="001C1D21" w:rsidP="007B0F54">
      <w:pPr>
        <w:pStyle w:val="a4"/>
        <w:widowControl w:val="0"/>
        <w:numPr>
          <w:ilvl w:val="1"/>
          <w:numId w:val="2"/>
        </w:numPr>
        <w:tabs>
          <w:tab w:val="left" w:pos="1136"/>
          <w:tab w:val="left" w:pos="1616"/>
          <w:tab w:val="right" w:pos="9072"/>
        </w:tabs>
        <w:autoSpaceDE w:val="0"/>
        <w:autoSpaceDN w:val="0"/>
        <w:adjustRightInd w:val="0"/>
        <w:spacing w:after="0" w:line="240" w:lineRule="auto"/>
        <w:ind w:hanging="357"/>
        <w:rPr>
          <w:rFonts w:ascii="Arial" w:hAnsi="Arial" w:cs="Arial"/>
          <w:sz w:val="20"/>
          <w:szCs w:val="20"/>
        </w:rPr>
      </w:pPr>
      <w:r>
        <w:rPr>
          <w:snapToGrid w:val="0"/>
          <w:color w:val="000000"/>
          <w:lang w:val="en-GB"/>
        </w:rPr>
        <w:t>Anna</w:t>
      </w:r>
      <w:r w:rsidRPr="00D2201E">
        <w:rPr>
          <w:snapToGrid w:val="0"/>
          <w:color w:val="000000"/>
          <w:lang w:val="en-GB"/>
        </w:rPr>
        <w:t xml:space="preserve"> </w:t>
      </w:r>
      <w:r>
        <w:rPr>
          <w:snapToGrid w:val="0"/>
          <w:color w:val="000000"/>
          <w:lang w:val="en-GB"/>
        </w:rPr>
        <w:t xml:space="preserve">wants to know if ice creams are increased by $1 each, demand will fall by 10%.  </w:t>
      </w:r>
      <w:r w:rsidRPr="00D2201E">
        <w:rPr>
          <w:snapToGrid w:val="0"/>
          <w:color w:val="000000"/>
          <w:lang w:val="en-GB"/>
        </w:rPr>
        <w:t xml:space="preserve">Recommend </w:t>
      </w:r>
      <w:r>
        <w:rPr>
          <w:snapToGrid w:val="0"/>
          <w:color w:val="000000"/>
          <w:lang w:val="en-GB"/>
        </w:rPr>
        <w:t>if the selling price should be increased</w:t>
      </w:r>
      <w:r w:rsidRPr="00D2201E">
        <w:rPr>
          <w:snapToGrid w:val="0"/>
          <w:color w:val="000000"/>
          <w:lang w:val="en-GB"/>
        </w:rPr>
        <w:t>.</w:t>
      </w:r>
      <w:r>
        <w:rPr>
          <w:rFonts w:ascii="Arial" w:hAnsi="Arial" w:cs="Arial"/>
          <w:sz w:val="20"/>
          <w:szCs w:val="20"/>
          <w:lang w:val="en-GB"/>
        </w:rPr>
        <w:t xml:space="preserve">  </w:t>
      </w:r>
      <w:r>
        <w:rPr>
          <w:rFonts w:ascii="Arial" w:hAnsi="Arial" w:cs="Arial"/>
          <w:sz w:val="20"/>
          <w:szCs w:val="20"/>
          <w:lang w:val="en-GB"/>
        </w:rPr>
        <w:tab/>
        <w:t>(400</w:t>
      </w:r>
      <w:r w:rsidRPr="004F48C0">
        <w:rPr>
          <w:rFonts w:ascii="Arial" w:hAnsi="Arial" w:cs="Arial"/>
          <w:sz w:val="20"/>
          <w:szCs w:val="20"/>
          <w:lang w:val="en-GB"/>
        </w:rPr>
        <w:t xml:space="preserve"> words</w:t>
      </w:r>
      <w:r>
        <w:rPr>
          <w:rFonts w:ascii="Arial" w:hAnsi="Arial" w:cs="Arial"/>
          <w:sz w:val="20"/>
          <w:szCs w:val="20"/>
          <w:lang w:val="en-GB"/>
        </w:rPr>
        <w:t>)</w:t>
      </w:r>
    </w:p>
    <w:p w:rsidR="00DD3DFE" w:rsidRPr="00DD3DFE" w:rsidRDefault="00DD3DFE" w:rsidP="00DD3DFE"/>
    <w:sectPr w:rsidR="00DD3DFE" w:rsidRPr="00DD3DFE" w:rsidSect="007B0F54">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53707"/>
    <w:multiLevelType w:val="hybridMultilevel"/>
    <w:tmpl w:val="029800D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F274D60"/>
    <w:multiLevelType w:val="hybridMultilevel"/>
    <w:tmpl w:val="9F889E60"/>
    <w:lvl w:ilvl="0" w:tplc="C9100D7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DFE"/>
    <w:rsid w:val="000A4D64"/>
    <w:rsid w:val="000C3111"/>
    <w:rsid w:val="001C1D21"/>
    <w:rsid w:val="002C7AA9"/>
    <w:rsid w:val="00393E9B"/>
    <w:rsid w:val="0041498D"/>
    <w:rsid w:val="004466ED"/>
    <w:rsid w:val="004E6790"/>
    <w:rsid w:val="005F5102"/>
    <w:rsid w:val="00745BC2"/>
    <w:rsid w:val="007B0F54"/>
    <w:rsid w:val="008F03F7"/>
    <w:rsid w:val="00963029"/>
    <w:rsid w:val="00BC7D79"/>
    <w:rsid w:val="00BE0BA3"/>
    <w:rsid w:val="00CB1E80"/>
    <w:rsid w:val="00D63FA4"/>
    <w:rsid w:val="00DD3DFE"/>
    <w:rsid w:val="00E21F92"/>
    <w:rsid w:val="00E903B3"/>
    <w:rsid w:val="00F14DA4"/>
    <w:rsid w:val="00FE07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0D927-DD5F-4A7A-A661-B41AC7DD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DD3D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DD3DFE"/>
    <w:rPr>
      <w:rFonts w:asciiTheme="majorHAnsi" w:eastAsiaTheme="majorEastAsia" w:hAnsiTheme="majorHAnsi" w:cstheme="majorBidi"/>
      <w:spacing w:val="-10"/>
      <w:kern w:val="28"/>
      <w:sz w:val="56"/>
      <w:szCs w:val="56"/>
    </w:rPr>
  </w:style>
  <w:style w:type="paragraph" w:styleId="a4">
    <w:name w:val="List Paragraph"/>
    <w:basedOn w:val="a"/>
    <w:uiPriority w:val="34"/>
    <w:qFormat/>
    <w:rsid w:val="004E6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Administrator</cp:lastModifiedBy>
  <cp:revision>5</cp:revision>
  <dcterms:created xsi:type="dcterms:W3CDTF">2017-04-28T22:38:00Z</dcterms:created>
  <dcterms:modified xsi:type="dcterms:W3CDTF">2017-05-19T09:17:00Z</dcterms:modified>
</cp:coreProperties>
</file>